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BD3D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4E9F8C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EF8D94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B16503C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7210C4CB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4464E50B" w14:textId="77777777" w:rsidR="004A496D" w:rsidRDefault="004A496D" w:rsidP="004A496D">
      <w:pPr>
        <w:jc w:val="both"/>
        <w:rPr>
          <w:rFonts w:ascii="Times New Roman" w:hAnsi="Times New Roman" w:cs="Times New Roman"/>
          <w:b/>
          <w:i/>
          <w:sz w:val="28"/>
        </w:rPr>
      </w:pPr>
    </w:p>
    <w:p w14:paraId="755E3686" w14:textId="4FCBB640" w:rsidR="00996E95" w:rsidRDefault="004A496D" w:rsidP="0015479E">
      <w:pPr>
        <w:ind w:firstLine="1701"/>
        <w:jc w:val="both"/>
      </w:pP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 providencie</w:t>
      </w:r>
      <w:r w:rsidR="00990094">
        <w:t>:</w:t>
      </w:r>
    </w:p>
    <w:p w14:paraId="406988F4" w14:textId="77777777" w:rsidR="00990094" w:rsidRDefault="00990094" w:rsidP="0015479E">
      <w:pPr>
        <w:ind w:firstLine="1701"/>
        <w:jc w:val="both"/>
      </w:pPr>
    </w:p>
    <w:p w14:paraId="7AC192BF" w14:textId="21E2C535" w:rsidR="00990094" w:rsidRDefault="00990094" w:rsidP="00990094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990094">
        <w:rPr>
          <w:rFonts w:ascii="Times New Roman" w:hAnsi="Times New Roman" w:cs="Times New Roman"/>
          <w:sz w:val="28"/>
        </w:rPr>
        <w:t>Manutenção de iluminação pública n</w:t>
      </w:r>
      <w:r>
        <w:rPr>
          <w:rFonts w:ascii="Times New Roman" w:hAnsi="Times New Roman" w:cs="Times New Roman"/>
          <w:sz w:val="28"/>
        </w:rPr>
        <w:t xml:space="preserve">o primeiro morro da localidade </w:t>
      </w:r>
      <w:proofErr w:type="spellStart"/>
      <w:r>
        <w:rPr>
          <w:rFonts w:ascii="Times New Roman" w:hAnsi="Times New Roman" w:cs="Times New Roman"/>
          <w:sz w:val="28"/>
        </w:rPr>
        <w:t>I</w:t>
      </w:r>
      <w:r w:rsidRPr="00990094">
        <w:rPr>
          <w:rFonts w:ascii="Times New Roman" w:hAnsi="Times New Roman" w:cs="Times New Roman"/>
          <w:sz w:val="28"/>
        </w:rPr>
        <w:t>bitinema</w:t>
      </w:r>
      <w:proofErr w:type="spellEnd"/>
      <w:r w:rsidRPr="00990094">
        <w:rPr>
          <w:rFonts w:ascii="Times New Roman" w:hAnsi="Times New Roman" w:cs="Times New Roman"/>
          <w:sz w:val="28"/>
        </w:rPr>
        <w:t xml:space="preserve">; </w:t>
      </w:r>
    </w:p>
    <w:p w14:paraId="611D4688" w14:textId="77777777" w:rsidR="00990094" w:rsidRDefault="00990094" w:rsidP="00990094">
      <w:pPr>
        <w:pStyle w:val="PargrafodaLista"/>
        <w:ind w:left="426"/>
        <w:jc w:val="both"/>
        <w:rPr>
          <w:rFonts w:ascii="Times New Roman" w:hAnsi="Times New Roman" w:cs="Times New Roman"/>
          <w:sz w:val="28"/>
        </w:rPr>
      </w:pPr>
    </w:p>
    <w:p w14:paraId="3B27A8F2" w14:textId="053E846F" w:rsidR="00990094" w:rsidRDefault="00990094" w:rsidP="00990094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990094">
        <w:rPr>
          <w:rFonts w:ascii="Times New Roman" w:hAnsi="Times New Roman" w:cs="Times New Roman"/>
          <w:sz w:val="28"/>
        </w:rPr>
        <w:t xml:space="preserve">Reparos no calçamento </w:t>
      </w:r>
      <w:r>
        <w:rPr>
          <w:rFonts w:ascii="Times New Roman" w:hAnsi="Times New Roman" w:cs="Times New Roman"/>
          <w:sz w:val="28"/>
        </w:rPr>
        <w:t xml:space="preserve">do segundo morro da localidade </w:t>
      </w:r>
      <w:proofErr w:type="spellStart"/>
      <w:r>
        <w:rPr>
          <w:rFonts w:ascii="Times New Roman" w:hAnsi="Times New Roman" w:cs="Times New Roman"/>
          <w:sz w:val="28"/>
        </w:rPr>
        <w:t>I</w:t>
      </w:r>
      <w:r w:rsidRPr="00990094">
        <w:rPr>
          <w:rFonts w:ascii="Times New Roman" w:hAnsi="Times New Roman" w:cs="Times New Roman"/>
          <w:sz w:val="28"/>
        </w:rPr>
        <w:t>bitinema</w:t>
      </w:r>
      <w:proofErr w:type="spellEnd"/>
      <w:r w:rsidRPr="00990094">
        <w:rPr>
          <w:rFonts w:ascii="Times New Roman" w:hAnsi="Times New Roman" w:cs="Times New Roman"/>
          <w:sz w:val="28"/>
        </w:rPr>
        <w:t xml:space="preserve">; </w:t>
      </w:r>
    </w:p>
    <w:p w14:paraId="57D34AC6" w14:textId="77777777" w:rsidR="00990094" w:rsidRPr="00990094" w:rsidRDefault="00990094" w:rsidP="00990094">
      <w:pPr>
        <w:pStyle w:val="PargrafodaLista"/>
        <w:rPr>
          <w:rFonts w:ascii="Times New Roman" w:hAnsi="Times New Roman" w:cs="Times New Roman"/>
          <w:sz w:val="28"/>
        </w:rPr>
      </w:pPr>
    </w:p>
    <w:p w14:paraId="65E972A6" w14:textId="6A3255DF" w:rsidR="00990094" w:rsidRDefault="00990094" w:rsidP="00990094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990094">
        <w:rPr>
          <w:rFonts w:ascii="Times New Roman" w:hAnsi="Times New Roman" w:cs="Times New Roman"/>
          <w:sz w:val="28"/>
        </w:rPr>
        <w:t xml:space="preserve">Reparos na </w:t>
      </w:r>
      <w:r>
        <w:rPr>
          <w:rFonts w:ascii="Times New Roman" w:hAnsi="Times New Roman" w:cs="Times New Roman"/>
          <w:sz w:val="28"/>
        </w:rPr>
        <w:t>Rua Wander d</w:t>
      </w:r>
      <w:r w:rsidRPr="00990094">
        <w:rPr>
          <w:rFonts w:ascii="Times New Roman" w:hAnsi="Times New Roman" w:cs="Times New Roman"/>
          <w:sz w:val="28"/>
        </w:rPr>
        <w:t xml:space="preserve">a Silveira, no bairro </w:t>
      </w:r>
      <w:r>
        <w:rPr>
          <w:rFonts w:ascii="Times New Roman" w:hAnsi="Times New Roman" w:cs="Times New Roman"/>
          <w:sz w:val="28"/>
        </w:rPr>
        <w:t>Recanto d</w:t>
      </w:r>
      <w:r w:rsidRPr="00990094">
        <w:rPr>
          <w:rFonts w:ascii="Times New Roman" w:hAnsi="Times New Roman" w:cs="Times New Roman"/>
          <w:sz w:val="28"/>
        </w:rPr>
        <w:t xml:space="preserve">as Garças; </w:t>
      </w:r>
    </w:p>
    <w:p w14:paraId="00D9B9F3" w14:textId="77777777" w:rsidR="00990094" w:rsidRPr="00990094" w:rsidRDefault="00990094" w:rsidP="00990094">
      <w:pPr>
        <w:pStyle w:val="PargrafodaLista"/>
        <w:rPr>
          <w:rFonts w:ascii="Times New Roman" w:hAnsi="Times New Roman" w:cs="Times New Roman"/>
          <w:sz w:val="28"/>
        </w:rPr>
      </w:pPr>
    </w:p>
    <w:p w14:paraId="1D97F3AB" w14:textId="4F84E06B" w:rsidR="00990094" w:rsidRPr="00990094" w:rsidRDefault="00990094" w:rsidP="00990094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proofErr w:type="spellStart"/>
      <w:r w:rsidRPr="00990094">
        <w:rPr>
          <w:rFonts w:ascii="Times New Roman" w:hAnsi="Times New Roman" w:cs="Times New Roman"/>
          <w:sz w:val="28"/>
        </w:rPr>
        <w:t>Rema</w:t>
      </w:r>
      <w:r>
        <w:rPr>
          <w:rFonts w:ascii="Times New Roman" w:hAnsi="Times New Roman" w:cs="Times New Roman"/>
          <w:sz w:val="28"/>
        </w:rPr>
        <w:t>peamento</w:t>
      </w:r>
      <w:proofErr w:type="spellEnd"/>
      <w:r>
        <w:rPr>
          <w:rFonts w:ascii="Times New Roman" w:hAnsi="Times New Roman" w:cs="Times New Roman"/>
          <w:sz w:val="28"/>
        </w:rPr>
        <w:t xml:space="preserve"> de toda a extensão do M</w:t>
      </w:r>
      <w:bookmarkStart w:id="0" w:name="_GoBack"/>
      <w:bookmarkEnd w:id="0"/>
      <w:r w:rsidRPr="00990094">
        <w:rPr>
          <w:rFonts w:ascii="Times New Roman" w:hAnsi="Times New Roman" w:cs="Times New Roman"/>
          <w:sz w:val="28"/>
        </w:rPr>
        <w:t>unicípio para colocação de iluminação pública.</w:t>
      </w:r>
    </w:p>
    <w:p w14:paraId="18D71121" w14:textId="77777777" w:rsidR="00996E95" w:rsidRDefault="00996E95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A5EAE2A" w14:textId="77777777" w:rsidR="00996E95" w:rsidRDefault="00996E95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A41642E" w14:textId="005AB383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990094">
        <w:rPr>
          <w:rFonts w:ascii="Times New Roman" w:hAnsi="Times New Roman" w:cs="Times New Roman"/>
          <w:sz w:val="28"/>
        </w:rPr>
        <w:t>29</w:t>
      </w:r>
      <w:r w:rsidR="00936DD3">
        <w:rPr>
          <w:rFonts w:ascii="Times New Roman" w:hAnsi="Times New Roman" w:cs="Times New Roman"/>
          <w:sz w:val="28"/>
        </w:rPr>
        <w:t xml:space="preserve"> de Abril</w:t>
      </w:r>
      <w:r w:rsidR="00B00193">
        <w:rPr>
          <w:rFonts w:ascii="Times New Roman" w:hAnsi="Times New Roman" w:cs="Times New Roman"/>
          <w:sz w:val="28"/>
        </w:rPr>
        <w:t xml:space="preserve"> de 2024.</w:t>
      </w:r>
    </w:p>
    <w:p w14:paraId="4825D5FB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CE6BD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4C70C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0624D4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3D674C" w14:textId="77777777" w:rsidR="00996E95" w:rsidRDefault="00996E95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B08B14" w14:textId="77777777" w:rsidR="00996E95" w:rsidRDefault="00996E95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91477F" w14:textId="77777777" w:rsidR="005A312B" w:rsidRDefault="005A312B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93EE60" w14:textId="034FFF6A" w:rsidR="00C943A5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C943A5"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Carlos Alexandre d</w:t>
      </w:r>
      <w:r w:rsidR="00381B6E" w:rsidRPr="00381B6E">
        <w:rPr>
          <w:rFonts w:ascii="Times New Roman" w:hAnsi="Times New Roman" w:cs="Times New Roman"/>
          <w:sz w:val="28"/>
        </w:rPr>
        <w:t>a Cunha Blanc</w:t>
      </w:r>
    </w:p>
    <w:p w14:paraId="362C94AB" w14:textId="77777777" w:rsidR="00E57523" w:rsidRDefault="00E57523"/>
    <w:sectPr w:rsidR="00E57523" w:rsidSect="0017221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7575"/>
    <w:multiLevelType w:val="hybridMultilevel"/>
    <w:tmpl w:val="D1621D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7BA0"/>
    <w:multiLevelType w:val="hybridMultilevel"/>
    <w:tmpl w:val="18027E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D2DC9"/>
    <w:multiLevelType w:val="hybridMultilevel"/>
    <w:tmpl w:val="5268F8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6001734"/>
    <w:multiLevelType w:val="hybridMultilevel"/>
    <w:tmpl w:val="B060C6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86306"/>
    <w:multiLevelType w:val="hybridMultilevel"/>
    <w:tmpl w:val="456CB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826FD"/>
    <w:multiLevelType w:val="hybridMultilevel"/>
    <w:tmpl w:val="FED6DD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C74D0"/>
    <w:multiLevelType w:val="hybridMultilevel"/>
    <w:tmpl w:val="5EA09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73F69"/>
    <w:multiLevelType w:val="hybridMultilevel"/>
    <w:tmpl w:val="A344E9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F5313"/>
    <w:multiLevelType w:val="hybridMultilevel"/>
    <w:tmpl w:val="B2D41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30155"/>
    <w:multiLevelType w:val="hybridMultilevel"/>
    <w:tmpl w:val="F0B03626"/>
    <w:lvl w:ilvl="0" w:tplc="126ADB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86F2C"/>
    <w:multiLevelType w:val="hybridMultilevel"/>
    <w:tmpl w:val="7270CB76"/>
    <w:lvl w:ilvl="0" w:tplc="0416000F">
      <w:start w:val="1"/>
      <w:numFmt w:val="decimal"/>
      <w:lvlText w:val="%1."/>
      <w:lvlJc w:val="left"/>
      <w:pPr>
        <w:ind w:left="2629" w:hanging="360"/>
      </w:p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492902"/>
    <w:multiLevelType w:val="hybridMultilevel"/>
    <w:tmpl w:val="DFC8A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E1BE2"/>
    <w:multiLevelType w:val="hybridMultilevel"/>
    <w:tmpl w:val="5EA09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35A44"/>
    <w:multiLevelType w:val="hybridMultilevel"/>
    <w:tmpl w:val="55D6808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CDA0D75"/>
    <w:multiLevelType w:val="hybridMultilevel"/>
    <w:tmpl w:val="DE20EC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3"/>
  </w:num>
  <w:num w:numId="5">
    <w:abstractNumId w:val="15"/>
  </w:num>
  <w:num w:numId="6">
    <w:abstractNumId w:val="2"/>
  </w:num>
  <w:num w:numId="7">
    <w:abstractNumId w:val="9"/>
  </w:num>
  <w:num w:numId="8">
    <w:abstractNumId w:val="16"/>
  </w:num>
  <w:num w:numId="9">
    <w:abstractNumId w:val="8"/>
  </w:num>
  <w:num w:numId="10">
    <w:abstractNumId w:val="14"/>
  </w:num>
  <w:num w:numId="11">
    <w:abstractNumId w:val="7"/>
  </w:num>
  <w:num w:numId="12">
    <w:abstractNumId w:val="4"/>
  </w:num>
  <w:num w:numId="13">
    <w:abstractNumId w:val="0"/>
  </w:num>
  <w:num w:numId="14">
    <w:abstractNumId w:val="10"/>
  </w:num>
  <w:num w:numId="15">
    <w:abstractNumId w:val="1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A242F"/>
    <w:rsid w:val="00116AFE"/>
    <w:rsid w:val="0015479E"/>
    <w:rsid w:val="00172210"/>
    <w:rsid w:val="002001D6"/>
    <w:rsid w:val="0022277E"/>
    <w:rsid w:val="002661D8"/>
    <w:rsid w:val="002741D8"/>
    <w:rsid w:val="0029299C"/>
    <w:rsid w:val="00313820"/>
    <w:rsid w:val="003236BC"/>
    <w:rsid w:val="00381B6E"/>
    <w:rsid w:val="00387356"/>
    <w:rsid w:val="0047498A"/>
    <w:rsid w:val="00483EE7"/>
    <w:rsid w:val="004A496D"/>
    <w:rsid w:val="005A312B"/>
    <w:rsid w:val="006008E8"/>
    <w:rsid w:val="006154A0"/>
    <w:rsid w:val="00673856"/>
    <w:rsid w:val="006A510A"/>
    <w:rsid w:val="006F4E60"/>
    <w:rsid w:val="00757762"/>
    <w:rsid w:val="00780AB8"/>
    <w:rsid w:val="00796129"/>
    <w:rsid w:val="007F7A7C"/>
    <w:rsid w:val="008463DD"/>
    <w:rsid w:val="00872C1B"/>
    <w:rsid w:val="008B3CCB"/>
    <w:rsid w:val="008D387B"/>
    <w:rsid w:val="009342FF"/>
    <w:rsid w:val="00936DD3"/>
    <w:rsid w:val="00990094"/>
    <w:rsid w:val="00994901"/>
    <w:rsid w:val="00996E95"/>
    <w:rsid w:val="009C5A62"/>
    <w:rsid w:val="009F5C00"/>
    <w:rsid w:val="00A12BBE"/>
    <w:rsid w:val="00A87D7F"/>
    <w:rsid w:val="00B00193"/>
    <w:rsid w:val="00C943A5"/>
    <w:rsid w:val="00D55CBC"/>
    <w:rsid w:val="00DE73B1"/>
    <w:rsid w:val="00E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0FDE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6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32</cp:revision>
  <cp:lastPrinted>2021-03-17T18:47:00Z</cp:lastPrinted>
  <dcterms:created xsi:type="dcterms:W3CDTF">2021-02-18T19:34:00Z</dcterms:created>
  <dcterms:modified xsi:type="dcterms:W3CDTF">2024-05-06T04:35:00Z</dcterms:modified>
</cp:coreProperties>
</file>