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3F0733">
        <w:rPr>
          <w:b/>
          <w:sz w:val="28"/>
          <w:u w:val="single"/>
        </w:rPr>
        <w:t xml:space="preserve">076,   </w:t>
      </w:r>
      <w:proofErr w:type="gramEnd"/>
      <w:r w:rsidR="003F0733">
        <w:rPr>
          <w:b/>
          <w:sz w:val="28"/>
          <w:u w:val="single"/>
        </w:rPr>
        <w:t>DE      26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5243AD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3F0733">
        <w:rPr>
          <w:b/>
        </w:rPr>
        <w:t>Carlos Alexandre da Cunha Blanc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547BB3" w:rsidRPr="00AC650B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452BD8">
        <w:rPr>
          <w:b/>
          <w:sz w:val="28"/>
        </w:rPr>
        <w:t xml:space="preserve">MEDALHA DO </w:t>
      </w:r>
      <w:r w:rsidR="00547BB3" w:rsidRPr="00547BB3">
        <w:rPr>
          <w:b/>
          <w:sz w:val="28"/>
        </w:rPr>
        <w:t xml:space="preserve">MÉRITO </w:t>
      </w:r>
      <w:r w:rsidR="00452BD8">
        <w:rPr>
          <w:b/>
          <w:sz w:val="28"/>
        </w:rPr>
        <w:t>LEGISLATIVO DEPUTADO JOSÉ KEZEN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D554BB">
        <w:rPr>
          <w:sz w:val="28"/>
        </w:rPr>
        <w:t>a</w:t>
      </w:r>
      <w:r w:rsidR="003F0733">
        <w:rPr>
          <w:sz w:val="28"/>
        </w:rPr>
        <w:t>o Deputado</w:t>
      </w:r>
      <w:r w:rsidR="00D554BB">
        <w:rPr>
          <w:sz w:val="28"/>
        </w:rPr>
        <w:t xml:space="preserve"> </w:t>
      </w:r>
      <w:r w:rsidR="003F0733">
        <w:rPr>
          <w:sz w:val="28"/>
        </w:rPr>
        <w:t>Federal</w:t>
      </w:r>
      <w:r w:rsidR="00452BD8" w:rsidRPr="00D554BB">
        <w:rPr>
          <w:b/>
          <w:sz w:val="28"/>
        </w:rPr>
        <w:t xml:space="preserve"> </w:t>
      </w:r>
      <w:r w:rsidR="003F0733">
        <w:rPr>
          <w:b/>
          <w:sz w:val="28"/>
        </w:rPr>
        <w:t>MURILLO GOUVÊA RODRIGUES</w:t>
      </w:r>
      <w:r w:rsidR="00AC650B" w:rsidRPr="00CF1E17">
        <w:rPr>
          <w:b/>
          <w:sz w:val="28"/>
        </w:rPr>
        <w:t>.</w:t>
      </w:r>
    </w:p>
    <w:p w:rsidR="00AC650B" w:rsidRDefault="00AC650B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nº </w:t>
      </w:r>
      <w:r w:rsidR="00452BD8">
        <w:rPr>
          <w:sz w:val="28"/>
        </w:rPr>
        <w:t>3.043, de 02 de maio de 2006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3F0733">
        <w:rPr>
          <w:sz w:val="28"/>
        </w:rPr>
        <w:t>26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41661"/>
    <w:rsid w:val="001C5093"/>
    <w:rsid w:val="00377756"/>
    <w:rsid w:val="003F0733"/>
    <w:rsid w:val="00452BD8"/>
    <w:rsid w:val="005243AD"/>
    <w:rsid w:val="00547BB3"/>
    <w:rsid w:val="00836455"/>
    <w:rsid w:val="008A4A46"/>
    <w:rsid w:val="00A07DB9"/>
    <w:rsid w:val="00A85CFA"/>
    <w:rsid w:val="00AC650B"/>
    <w:rsid w:val="00CF1E17"/>
    <w:rsid w:val="00D554BB"/>
    <w:rsid w:val="00EE6F07"/>
    <w:rsid w:val="00FA4091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927E-16A9-46B7-A344-B4467295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2024-08-04T15:38:00Z</dcterms:created>
  <dcterms:modified xsi:type="dcterms:W3CDTF">2024-08-04T15:38:00Z</dcterms:modified>
</cp:coreProperties>
</file>